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80" w:before="0"/>
        <w:jc w:val="right"/>
      </w:pPr>
      <w:r>
        <w:rPr>
          <w:b w:val="0"/>
          <w:sz w:val="24"/>
          <w:szCs w:val="24"/>
          <w:rtl/>
        </w:rPr>
      </w:r>
    </w:p>
    <w:p>
      <w:pPr>
        <w:bidi/>
        <w:spacing w:after="80" w:before="0"/>
        <w:jc w:val="center"/>
      </w:pPr>
      <w:r>
        <w:rPr>
          <w:b w:val="0"/>
          <w:color w:val="D9774A"/>
          <w:sz w:val="36"/>
          <w:szCs w:val="36"/>
          <w:rtl/>
        </w:rPr>
        <w:t>שבוע מנהיגות – שלב ב׳</w:t>
      </w:r>
    </w:p>
    <w:p>
      <w:pPr>
        <w:bidi/>
        <w:spacing w:after="120" w:before="0"/>
        <w:jc w:val="center"/>
      </w:pPr>
      <w:r>
        <w:rPr>
          <w:b/>
          <w:bCs/>
          <w:color w:val="2F4F3A"/>
          <w:sz w:val="68"/>
          <w:szCs w:val="68"/>
          <w:rtl/>
        </w:rPr>
        <w:t>יריד המנהיגים השנתי</w:t>
      </w:r>
    </w:p>
    <w:p>
      <w:pPr>
        <w:bidi/>
        <w:spacing w:after="200" w:before="0"/>
        <w:jc w:val="center"/>
      </w:pPr>
      <w:r>
        <w:rPr>
          <w:b w:val="0"/>
          <w:color w:val="7A5233"/>
          <w:sz w:val="40"/>
          <w:szCs w:val="40"/>
          <w:rtl/>
        </w:rPr>
        <w:t>מנהיגים שנטעו שורשים והצמיחו עתיד</w:t>
      </w:r>
    </w:p>
    <w:p>
      <w:pPr>
        <w:shd w:val="clear" w:color="auto" w:fill="2F4F3A"/>
        <w:bidi/>
        <w:spacing w:after="200" w:before="0"/>
        <w:jc w:val="center"/>
      </w:pPr>
      <w:r>
        <w:rPr>
          <w:b/>
          <w:bCs/>
          <w:color w:val="FFFFFF"/>
          <w:sz w:val="28"/>
          <w:szCs w:val="28"/>
          <w:rtl/>
        </w:rPr>
        <w:t>בהתאמה לנושא השנתי של משרד החינוך – שורשי עמ"י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2880000" cy="302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re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88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240" w:before="0"/>
        <w:jc w:val="center"/>
      </w:pPr>
      <w:r>
        <w:rPr>
          <w:b w:val="0"/>
          <w:color w:val="6B5A4A"/>
          <w:sz w:val="26"/>
          <w:szCs w:val="26"/>
          <w:rtl/>
        </w:rPr>
        <w:t>חוברת למורות ולמורים: כל השלבים, ההנחיות והדפים – במקום אחד</w:t>
      </w:r>
    </w:p>
    <w:p>
      <w:pPr>
        <w:bidi/>
        <w:spacing w:after="80" w:before="0"/>
        <w:jc w:val="right"/>
      </w:pPr>
      <w:r>
        <w:rPr>
          <w:b/>
          <w:bCs/>
          <w:color w:val="2F4F3A"/>
          <w:sz w:val="28"/>
          <w:szCs w:val="28"/>
          <w:rtl/>
        </w:rPr>
        <w:t>בחוברת</w:t>
      </w:r>
    </w:p>
    <w:p>
      <w:pPr>
        <w:bidi/>
        <w:spacing w:after="40" w:before="0"/>
        <w:jc w:val="right"/>
      </w:pPr>
      <w:r>
        <w:rPr>
          <w:b/>
          <w:bCs/>
          <w:color w:val="D9774A"/>
          <w:sz w:val="26"/>
          <w:szCs w:val="26"/>
          <w:rtl/>
        </w:rPr>
        <w:t xml:space="preserve">1.  </w:t>
      </w:r>
      <w:r>
        <w:rPr>
          <w:b w:val="0"/>
          <w:sz w:val="26"/>
          <w:szCs w:val="26"/>
          <w:rtl/>
        </w:rPr>
        <w:t>לוח זמנים – מה ומתי</w:t>
      </w:r>
    </w:p>
    <w:p>
      <w:pPr>
        <w:bidi/>
        <w:spacing w:after="40" w:before="0"/>
        <w:jc w:val="right"/>
      </w:pPr>
      <w:r>
        <w:rPr>
          <w:b/>
          <w:bCs/>
          <w:color w:val="D9774A"/>
          <w:sz w:val="26"/>
          <w:szCs w:val="26"/>
          <w:rtl/>
        </w:rPr>
        <w:t xml:space="preserve">2.  </w:t>
      </w:r>
      <w:r>
        <w:rPr>
          <w:b w:val="0"/>
          <w:sz w:val="26"/>
          <w:szCs w:val="26"/>
          <w:rtl/>
        </w:rPr>
        <w:t>שלב א׳ – שיח: מהי מנהיגות?</w:t>
      </w:r>
    </w:p>
    <w:p>
      <w:pPr>
        <w:bidi/>
        <w:spacing w:after="40" w:before="0"/>
        <w:jc w:val="right"/>
      </w:pPr>
      <w:r>
        <w:rPr>
          <w:b/>
          <w:bCs/>
          <w:color w:val="D9774A"/>
          <w:sz w:val="26"/>
          <w:szCs w:val="26"/>
          <w:rtl/>
        </w:rPr>
        <w:t xml:space="preserve">3.  </w:t>
      </w:r>
      <w:r>
        <w:rPr>
          <w:b w:val="0"/>
          <w:sz w:val="26"/>
          <w:szCs w:val="26"/>
          <w:rtl/>
        </w:rPr>
        <w:t>שלב ב׳ – בחירת מנהיג כיתתי</w:t>
      </w:r>
    </w:p>
    <w:p>
      <w:pPr>
        <w:bidi/>
        <w:spacing w:after="40" w:before="0"/>
        <w:jc w:val="right"/>
      </w:pPr>
      <w:r>
        <w:rPr>
          <w:b/>
          <w:bCs/>
          <w:color w:val="D9774A"/>
          <w:sz w:val="26"/>
          <w:szCs w:val="26"/>
          <w:rtl/>
        </w:rPr>
        <w:t xml:space="preserve">4.  </w:t>
      </w:r>
      <w:r>
        <w:rPr>
          <w:b w:val="0"/>
          <w:sz w:val="26"/>
          <w:szCs w:val="26"/>
          <w:rtl/>
        </w:rPr>
        <w:t>שלב ג׳ – יצירת הקאפה</w:t>
      </w:r>
    </w:p>
    <w:p>
      <w:pPr>
        <w:bidi/>
        <w:spacing w:after="40" w:before="0"/>
        <w:jc w:val="right"/>
      </w:pPr>
      <w:r>
        <w:rPr>
          <w:b/>
          <w:bCs/>
          <w:color w:val="D9774A"/>
          <w:sz w:val="26"/>
          <w:szCs w:val="26"/>
          <w:rtl/>
        </w:rPr>
        <w:t xml:space="preserve">5.  </w:t>
      </w:r>
      <w:r>
        <w:rPr>
          <w:b w:val="0"/>
          <w:sz w:val="26"/>
          <w:szCs w:val="26"/>
          <w:rtl/>
        </w:rPr>
        <w:t>שלב ד׳ – סיור ביריד + דף מנחה</w:t>
      </w:r>
    </w:p>
    <w:p>
      <w:pPr>
        <w:bidi/>
        <w:spacing w:after="40" w:before="0"/>
        <w:jc w:val="right"/>
      </w:pPr>
      <w:r>
        <w:rPr>
          <w:b/>
          <w:bCs/>
          <w:color w:val="D9774A"/>
          <w:sz w:val="26"/>
          <w:szCs w:val="26"/>
          <w:rtl/>
        </w:rPr>
        <w:t xml:space="preserve">6.  </w:t>
      </w:r>
      <w:r>
        <w:rPr>
          <w:b w:val="0"/>
          <w:sz w:val="26"/>
          <w:szCs w:val="26"/>
          <w:rtl/>
        </w:rPr>
        <w:t>נספח – רשימת המנהיגים והכרות קצרה</w:t>
      </w:r>
    </w:p>
    <w:p>
      <w:r>
        <w:br w:type="page"/>
      </w:r>
    </w:p>
    <w:p>
      <w:pPr>
        <w:pBdr>
          <w:bottom w:val="single" w:sz="12" w:space="2" w:color="5F8A5A"/>
        </w:pBdr>
        <w:bidi/>
        <w:spacing w:after="40" w:before="0"/>
        <w:jc w:val="right"/>
      </w:pPr>
      <w:r>
        <w:rPr>
          <w:b/>
          <w:bCs/>
          <w:color w:val="D9774A"/>
          <w:sz w:val="38"/>
          <w:szCs w:val="38"/>
          <w:rtl/>
        </w:rPr>
        <w:t xml:space="preserve">1  </w:t>
      </w:r>
      <w:r>
        <w:rPr>
          <w:b/>
          <w:bCs/>
          <w:color w:val="2F4F3A"/>
          <w:sz w:val="38"/>
          <w:szCs w:val="38"/>
          <w:rtl/>
        </w:rPr>
        <w:t>לוח זמנים – מה ומתי</w:t>
      </w:r>
    </w:p>
    <w:p>
      <w:pPr>
        <w:bidi/>
        <w:spacing w:after="160" w:before="0"/>
        <w:jc w:val="right"/>
      </w:pPr>
      <w:r>
        <w:rPr>
          <w:b w:val="0"/>
          <w:color w:val="6B5A4A"/>
          <w:sz w:val="22"/>
          <w:szCs w:val="22"/>
          <w:rtl/>
        </w:rPr>
        <w:t>שלב ב׳ של שבוע מנהיגות</w:t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2735"/>
        <w:gridCol w:w="7356"/>
      </w:tblGrid>
      <w:tr>
        <w:tc>
          <w:tcPr>
            <w:tcW w:type="dxa" w:w="2736"/>
            <w:shd w:val="clear" w:color="auto" w:fill="2F4F3A"/>
          </w:tcPr>
          <w:p>
            <w:pPr>
              <w:bidi/>
              <w:jc w:val="right"/>
            </w:pPr>
            <w:r/>
            <w:r>
              <w:rPr>
                <w:b/>
                <w:color w:val="FFFFFF"/>
                <w:sz w:val="24"/>
                <w:rtl/>
              </w:rPr>
              <w:t>מתי</w:t>
            </w:r>
          </w:p>
        </w:tc>
        <w:tc>
          <w:tcPr>
            <w:tcW w:type="dxa" w:w="7356"/>
            <w:shd w:val="clear" w:color="auto" w:fill="2F4F3A"/>
          </w:tcPr>
          <w:p>
            <w:pPr>
              <w:bidi/>
              <w:jc w:val="right"/>
            </w:pPr>
            <w:r/>
            <w:r>
              <w:rPr>
                <w:b/>
                <w:color w:val="FFFFFF"/>
                <w:sz w:val="24"/>
                <w:rtl/>
              </w:rPr>
              <w:t>מה</w:t>
            </w:r>
          </w:p>
        </w:tc>
      </w:tr>
      <w:tr>
        <w:tc>
          <w:tcPr>
            <w:tcW w:type="dxa" w:w="273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יום שני</w:t>
            </w:r>
          </w:p>
        </w:tc>
        <w:tc>
          <w:tcPr>
            <w:tcW w:type="dxa" w:w="735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בחירות למועצת התלמידים – כל כיתה תבחר נציג או שניים שייצגו את הכיתה במועצת התלמידים הבית ספרית והעירונית (חומרים לשיעור נשלחו בשבוע שעבר).</w:t>
            </w:r>
          </w:p>
        </w:tc>
      </w:tr>
      <w:tr>
        <w:tc>
          <w:tcPr>
            <w:tcW w:type="dxa" w:w="273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מיד לאחר מכן</w:t>
            </w:r>
          </w:p>
        </w:tc>
        <w:tc>
          <w:tcPr>
            <w:tcW w:type="dxa" w:w="735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פותחים את פרויקט יריד המנהיגים השנתי.</w:t>
            </w:r>
          </w:p>
        </w:tc>
      </w:tr>
      <w:tr>
        <w:tc>
          <w:tcPr>
            <w:tcW w:type="dxa" w:w="273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שלב א׳</w:t>
            </w:r>
          </w:p>
        </w:tc>
        <w:tc>
          <w:tcPr>
            <w:tcW w:type="dxa" w:w="735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שיח בכיתה – מהי מנהיגות ומיהו מנהיג? (הצעה למערך בעמוד הבא)</w:t>
            </w:r>
          </w:p>
        </w:tc>
      </w:tr>
      <w:tr>
        <w:tc>
          <w:tcPr>
            <w:tcW w:type="dxa" w:w="273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שלב ב׳</w:t>
            </w:r>
          </w:p>
        </w:tc>
        <w:tc>
          <w:tcPr>
            <w:tcW w:type="dxa" w:w="735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הכיתה בוחרת מנהיג כיתתי מתוך רשימת המנהיגים בקובץ המשותף. לפני הבחירה – בודקים שהשם לא נתפס; מיד אחרי הבחירה – מסמנים בטבלה המשותפת.</w:t>
            </w:r>
          </w:p>
        </w:tc>
      </w:tr>
      <w:tr>
        <w:tc>
          <w:tcPr>
            <w:tcW w:type="dxa" w:w="273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שלב ג׳</w:t>
            </w:r>
          </w:p>
        </w:tc>
        <w:tc>
          <w:tcPr>
            <w:tcW w:type="dxa" w:w="735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יוצרים את דמות המנהיג הנבחר על קאפה: ציור הדמות, שמה, פרטים מזהים וקורות החיים – מי היא הייתה ומה תרומתה.</w:t>
            </w:r>
          </w:p>
        </w:tc>
      </w:tr>
      <w:tr>
        <w:tc>
          <w:tcPr>
            <w:tcW w:type="dxa" w:w="2736"/>
            <w:shd w:val="clear" w:color="auto" w:fill="F6E3D3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3.11.2026 (יום שלישי)</w:t>
            </w:r>
          </w:p>
        </w:tc>
        <w:tc>
          <w:tcPr>
            <w:tcW w:type="dxa" w:w="7356"/>
            <w:shd w:val="clear" w:color="auto" w:fill="F6E3D3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הקאפה מוכנה.</w:t>
            </w:r>
          </w:p>
        </w:tc>
      </w:tr>
      <w:tr>
        <w:tc>
          <w:tcPr>
            <w:tcW w:type="dxa" w:w="2736"/>
            <w:shd w:val="clear" w:color="auto" w:fill="F6E3D3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4.11.2026 (יום רביעי)</w:t>
            </w:r>
          </w:p>
        </w:tc>
        <w:tc>
          <w:tcPr>
            <w:tcW w:type="dxa" w:w="7356"/>
            <w:shd w:val="clear" w:color="auto" w:fill="F6E3D3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פתיחת התערוכה.</w:t>
            </w:r>
          </w:p>
        </w:tc>
      </w:tr>
      <w:tr>
        <w:tc>
          <w:tcPr>
            <w:tcW w:type="dxa" w:w="273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שלב ד׳</w:t>
            </w:r>
          </w:p>
        </w:tc>
        <w:tc>
          <w:tcPr>
            <w:tcW w:type="dxa" w:w="735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בוחרים שעה מתוך המערכת שלכם ויוצאים לסייר עם התלמידים ביריד. התלמידים מבצעים משימות לפי דף המנחה.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6E3D3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>חשוב לזכור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• </w:t>
            </w:r>
            <w:r>
              <w:rPr>
                <w:b w:val="0"/>
                <w:sz w:val="24"/>
                <w:szCs w:val="24"/>
                <w:rtl/>
              </w:rPr>
              <w:t>בקובץ המשותף השמות הם הצעה בלבד ממספר תחומי מקצוע ועניין – ניתן לחשוב יחד עם הכיתה ולהוסיף שם בהתאם לנושא.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• </w:t>
            </w:r>
            <w:r>
              <w:rPr>
                <w:b w:val="0"/>
                <w:sz w:val="24"/>
                <w:szCs w:val="24"/>
                <w:rtl/>
              </w:rPr>
              <w:t>לפני הבחירה הכיתתית – בודקים ברשימה אם השם נתפס ע"י כיתה אחרת. מיד לאחר הבחירה – מסמנים בטבלה המשותפת.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p>
      <w:pPr>
        <w:bidi/>
        <w:spacing w:after="80" w:before="0"/>
        <w:jc w:val="center"/>
      </w:pPr>
      <w:r>
        <w:rPr>
          <w:b w:val="0"/>
          <w:color w:val="D9774A"/>
          <w:sz w:val="28"/>
          <w:szCs w:val="28"/>
          <w:rtl/>
        </w:rPr>
        <w:t>ברכה והצלחה</w:t>
      </w:r>
    </w:p>
    <w:p>
      <w:r>
        <w:br w:type="page"/>
      </w:r>
    </w:p>
    <w:p>
      <w:pPr>
        <w:pBdr>
          <w:bottom w:val="single" w:sz="12" w:space="2" w:color="5F8A5A"/>
        </w:pBdr>
        <w:bidi/>
        <w:spacing w:after="40" w:before="0"/>
        <w:jc w:val="right"/>
      </w:pPr>
      <w:r>
        <w:rPr>
          <w:b/>
          <w:bCs/>
          <w:color w:val="D9774A"/>
          <w:sz w:val="38"/>
          <w:szCs w:val="38"/>
          <w:rtl/>
        </w:rPr>
        <w:t xml:space="preserve">א  </w:t>
      </w:r>
      <w:r>
        <w:rPr>
          <w:b/>
          <w:bCs/>
          <w:color w:val="2F4F3A"/>
          <w:sz w:val="38"/>
          <w:szCs w:val="38"/>
          <w:rtl/>
        </w:rPr>
        <w:t>שלב א׳ – שיח בכיתה: מהי מנהיגות ומיהו מנהיג?</w:t>
      </w:r>
    </w:p>
    <w:p>
      <w:pPr>
        <w:bidi/>
        <w:spacing w:after="160" w:before="0"/>
        <w:jc w:val="right"/>
      </w:pPr>
      <w:r>
        <w:rPr>
          <w:b w:val="0"/>
          <w:color w:val="6B5A4A"/>
          <w:sz w:val="22"/>
          <w:szCs w:val="22"/>
          <w:rtl/>
        </w:rPr>
        <w:t>שיעור אחד (כ־45 דקות)</w:t>
      </w:r>
      <w:r>
        <w:rPr>
          <w:b w:val="0"/>
          <w:color w:val="D9774A"/>
          <w:sz w:val="22"/>
          <w:szCs w:val="22"/>
          <w:rtl/>
        </w:rPr>
        <w:t xml:space="preserve">   הצעה למערך</w:t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EEF5E8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2F4F3A"/>
                <w:sz w:val="28"/>
                <w:szCs w:val="28"/>
                <w:rtl/>
              </w:rPr>
              <w:t xml:space="preserve"> פתיחה – העץ</w:t>
            </w:r>
            <w:r>
              <w:rPr>
                <w:b w:val="0"/>
                <w:color w:val="D9774A"/>
                <w:sz w:val="28"/>
                <w:szCs w:val="28"/>
                <w:rtl/>
              </w:rPr>
              <w:t xml:space="preserve">   (5 דק׳)</w:t>
            </w:r>
          </w:p>
          <w:p>
            <w:pPr>
              <w:bidi/>
              <w:spacing w:after="8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מציירים על הלוח עץ גדול עם שורשים, גזע ופירות, וכותבים מעליו את הנושא: "מנהיגים שנטעו שורשים והצמיחו עתיד". שואלים: מה צריך עץ כדי לגדול? ומה הקשר בין עץ לבין מנהיג?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FFFFF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2F4F3A"/>
                <w:sz w:val="28"/>
                <w:szCs w:val="28"/>
                <w:rtl/>
              </w:rPr>
              <w:t xml:space="preserve"> שאלות מנחות לשיח</w:t>
            </w:r>
            <w:r>
              <w:rPr>
                <w:b w:val="0"/>
                <w:color w:val="D9774A"/>
                <w:sz w:val="28"/>
                <w:szCs w:val="28"/>
                <w:rtl/>
              </w:rPr>
              <w:t xml:space="preserve">   (15 דק׳)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1. </w:t>
            </w:r>
            <w:r>
              <w:rPr>
                <w:b w:val="0"/>
                <w:sz w:val="24"/>
                <w:szCs w:val="24"/>
                <w:rtl/>
              </w:rPr>
              <w:t>מהי בעיניכם מנהיגות? נסו להגדיר במשפט אחד.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2. </w:t>
            </w:r>
            <w:r>
              <w:rPr>
                <w:b w:val="0"/>
                <w:sz w:val="24"/>
                <w:szCs w:val="24"/>
                <w:rtl/>
              </w:rPr>
              <w:t>מי הדמות הראשונה שעולה לכם בראש כשאומרים "מנהיג"? למה דווקא היא?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3. </w:t>
            </w:r>
            <w:r>
              <w:rPr>
                <w:b w:val="0"/>
                <w:sz w:val="24"/>
                <w:szCs w:val="24"/>
                <w:rtl/>
              </w:rPr>
              <w:t>האם מנהיג חייב להיות בתפקיד רשמי? מה ההבדל בין מנהיג לבין "בוס"?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4. </w:t>
            </w:r>
            <w:r>
              <w:rPr>
                <w:b w:val="0"/>
                <w:sz w:val="24"/>
                <w:szCs w:val="24"/>
                <w:rtl/>
              </w:rPr>
              <w:t>האם יש מנהיגים גם במשפחה, בכיתה, בתנועת הנוער או בשכונה? תנו דוגמה.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5. </w:t>
            </w:r>
            <w:r>
              <w:rPr>
                <w:b w:val="0"/>
                <w:sz w:val="24"/>
                <w:szCs w:val="24"/>
                <w:rtl/>
              </w:rPr>
              <w:t>מה פירוש "לנטוע שורשים"? ומה פירוש "להצמיח עתיד"?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6. </w:t>
            </w:r>
            <w:r>
              <w:rPr>
                <w:b w:val="0"/>
                <w:sz w:val="24"/>
                <w:szCs w:val="24"/>
                <w:rtl/>
              </w:rPr>
              <w:t>אילו תכונות חיפשנו בנציגים שבחרנו למועצת התלמידים?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DF8F0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2F4F3A"/>
                <w:sz w:val="28"/>
                <w:szCs w:val="28"/>
                <w:rtl/>
              </w:rPr>
              <w:t xml:space="preserve"> פעילות – לוח "תכונות של מנהיג"</w:t>
            </w:r>
            <w:r>
              <w:rPr>
                <w:b w:val="0"/>
                <w:color w:val="D9774A"/>
                <w:sz w:val="28"/>
                <w:szCs w:val="28"/>
                <w:rtl/>
              </w:rPr>
              <w:t xml:space="preserve">   (15 דק׳)</w:t>
            </w:r>
          </w:p>
          <w:p>
            <w:pPr>
              <w:bidi/>
              <w:spacing w:after="8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עובדים בקבוצות של 4–5. כל קבוצה רושמת על פתקים תכונות של מנהיג ומדביקה אותן על העץ שבלוח: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• </w:t>
            </w:r>
            <w:r>
              <w:rPr>
                <w:b/>
                <w:bCs/>
                <w:sz w:val="24"/>
                <w:szCs w:val="24"/>
                <w:rtl/>
              </w:rPr>
              <w:t>בשורשים</w:t>
            </w:r>
            <w:r>
              <w:rPr>
                <w:b w:val="0"/>
                <w:sz w:val="24"/>
                <w:szCs w:val="24"/>
                <w:rtl/>
              </w:rPr>
              <w:t xml:space="preserve"> – ערכים ואמונות (מה מניע את המנהיג?)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• </w:t>
            </w:r>
            <w:r>
              <w:rPr>
                <w:b/>
                <w:bCs/>
                <w:sz w:val="24"/>
                <w:szCs w:val="24"/>
                <w:rtl/>
              </w:rPr>
              <w:t>בגזע</w:t>
            </w:r>
            <w:r>
              <w:rPr>
                <w:b w:val="0"/>
                <w:sz w:val="24"/>
                <w:szCs w:val="24"/>
                <w:rtl/>
              </w:rPr>
              <w:t xml:space="preserve"> – פעולות ודרכי התנהגות (מה הוא עושה?)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• </w:t>
            </w:r>
            <w:r>
              <w:rPr>
                <w:b/>
                <w:bCs/>
                <w:sz w:val="24"/>
                <w:szCs w:val="24"/>
                <w:rtl/>
              </w:rPr>
              <w:t>בפירות</w:t>
            </w:r>
            <w:r>
              <w:rPr>
                <w:b w:val="0"/>
                <w:sz w:val="24"/>
                <w:szCs w:val="24"/>
                <w:rtl/>
              </w:rPr>
              <w:t xml:space="preserve"> – התרומה וההשפעה (מה צמח בזכותו?)</w:t>
            </w:r>
          </w:p>
          <w:p>
            <w:pPr>
              <w:bidi/>
              <w:spacing w:after="8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בסוף – כל תלמיד מסמן  ליד שלוש התכונות החשובות ביותר בעיניו.</w:t>
            </w:r>
          </w:p>
          <w:p>
            <w:pPr>
              <w:bidi/>
              <w:spacing w:after="80" w:before="0"/>
              <w:jc w:val="right"/>
            </w:pPr>
            <w:r>
              <w:rPr>
                <w:b w:val="0"/>
                <w:color w:val="6B5A4A"/>
                <w:sz w:val="21"/>
                <w:szCs w:val="21"/>
                <w:rtl/>
              </w:rPr>
              <w:t>מחסן מילים לעזרה: חזון · אומץ · אחריות · הקשבה · נחישות · יושרה · יוזמה · אכפתיות · דוגמה אישית · יצירתיות · התמדה · נתינה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EEF5E8"/>
          </w:tcPr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2F4F3A"/>
                <w:sz w:val="28"/>
                <w:szCs w:val="28"/>
                <w:rtl/>
              </w:rPr>
              <w:t xml:space="preserve"> סיכום</w:t>
            </w:r>
            <w:r>
              <w:rPr>
                <w:b w:val="0"/>
                <w:color w:val="D9774A"/>
                <w:sz w:val="28"/>
                <w:szCs w:val="28"/>
                <w:rtl/>
              </w:rPr>
              <w:t xml:space="preserve">   (10 דק׳)</w:t>
            </w:r>
          </w:p>
          <w:p>
            <w:pPr>
              <w:bidi/>
              <w:spacing w:after="8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 xml:space="preserve">כל תלמיד משלים בכתב או בעל פה: </w:t>
            </w:r>
            <w:r>
              <w:rPr>
                <w:b/>
                <w:bCs/>
                <w:sz w:val="24"/>
                <w:szCs w:val="24"/>
                <w:rtl/>
              </w:rPr>
              <w:t>"מנהיג בעיניי הוא מי ש..."</w:t>
            </w:r>
          </w:p>
          <w:p>
            <w:pPr>
              <w:bidi/>
              <w:spacing w:after="8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מסכמים את שלוש התכונות שקיבלו הכי הרבה סימונים, ומספרים: בשיעור הבא נבחר יחד מנהיג לכיתה – ליריד המנהיגים.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p>
      <w:r>
        <w:br w:type="page"/>
      </w:r>
    </w:p>
    <w:p>
      <w:pPr>
        <w:pBdr>
          <w:bottom w:val="single" w:sz="12" w:space="2" w:color="5F8A5A"/>
        </w:pBdr>
        <w:bidi/>
        <w:spacing w:after="40" w:before="0"/>
        <w:jc w:val="right"/>
      </w:pPr>
      <w:r>
        <w:rPr>
          <w:b/>
          <w:bCs/>
          <w:color w:val="D9774A"/>
          <w:sz w:val="38"/>
          <w:szCs w:val="38"/>
          <w:rtl/>
        </w:rPr>
        <w:t xml:space="preserve">ב  </w:t>
      </w:r>
      <w:r>
        <w:rPr>
          <w:b/>
          <w:bCs/>
          <w:color w:val="2F4F3A"/>
          <w:sz w:val="38"/>
          <w:szCs w:val="38"/>
          <w:rtl/>
        </w:rPr>
        <w:t>שלב ב׳ – בחירת מנהיג כיתתי</w:t>
      </w:r>
    </w:p>
    <w:p>
      <w:pPr>
        <w:bidi/>
        <w:spacing w:after="160" w:before="0"/>
        <w:jc w:val="right"/>
      </w:pPr>
      <w:r>
        <w:rPr>
          <w:b w:val="0"/>
          <w:color w:val="6B5A4A"/>
          <w:sz w:val="22"/>
          <w:szCs w:val="22"/>
          <w:rtl/>
        </w:rPr>
        <w:t>מתוך רשימת המנהיגים בקובץ המשותף, בהתאם לנושא השנתי</w:t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EEF5E8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>צ׳ק־ליסט למורה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בודקים ברשימה: </w:t>
            </w:r>
            <w:r>
              <w:rPr>
                <w:b w:val="0"/>
                <w:sz w:val="24"/>
                <w:szCs w:val="24"/>
                <w:rtl/>
              </w:rPr>
              <w:t>לפני הבחירה הכיתתית – פותחים את הקובץ המשותף ובודקים אם השם נתפס ע"י כיתה אחרת.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מציגים לכיתה: </w:t>
            </w:r>
            <w:r>
              <w:rPr>
                <w:b w:val="0"/>
                <w:sz w:val="24"/>
                <w:szCs w:val="24"/>
                <w:rtl/>
              </w:rPr>
              <w:t>את השמות הפנויים. השמות הם הצעה בלבד – ניתן לחשוב יחד עם הכיתה ולהוסיף שם בהתאם לנושא.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בוחרים: </w:t>
            </w:r>
            <w:r>
              <w:rPr>
                <w:b w:val="0"/>
                <w:sz w:val="24"/>
                <w:szCs w:val="24"/>
                <w:rtl/>
              </w:rPr>
              <w:t>הכיתה בוחרת מנהיג כיתתי (הצעה לתהליך הצבעה – למטה).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/>
                <w:bCs/>
                <w:sz w:val="24"/>
                <w:szCs w:val="24"/>
                <w:rtl/>
              </w:rPr>
              <w:t xml:space="preserve">מסמנים מיד: </w:t>
            </w:r>
            <w:r>
              <w:rPr>
                <w:b w:val="0"/>
                <w:sz w:val="24"/>
                <w:szCs w:val="24"/>
                <w:rtl/>
              </w:rPr>
              <w:t>מיד לאחר הבחירה – מסמנים את השם בטבלה המשותפת.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DF8F0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 xml:space="preserve"> הצבעה כיתתית בחמישה צעדים</w:t>
            </w:r>
            <w:r>
              <w:rPr>
                <w:b w:val="0"/>
                <w:color w:val="D9774A"/>
                <w:sz w:val="27"/>
                <w:szCs w:val="27"/>
                <w:rtl/>
              </w:rPr>
              <w:t xml:space="preserve">   הצעה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1. </w:t>
            </w:r>
            <w:r>
              <w:rPr>
                <w:b w:val="0"/>
                <w:sz w:val="24"/>
                <w:szCs w:val="24"/>
                <w:rtl/>
              </w:rPr>
              <w:t>כותבים על הלוח 4–6 שמות פנויים (כולל שם שהכיתה הציעה, אם יש).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2. </w:t>
            </w:r>
            <w:r>
              <w:rPr>
                <w:b w:val="0"/>
                <w:sz w:val="24"/>
                <w:szCs w:val="24"/>
                <w:rtl/>
              </w:rPr>
              <w:t>מתנדבים מציגים כל מועמד בדקה: "במה הוא/היא נטעו שורשים והצמיחו עתיד?"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3. </w:t>
            </w:r>
            <w:r>
              <w:rPr>
                <w:b w:val="0"/>
                <w:sz w:val="24"/>
                <w:szCs w:val="24"/>
                <w:rtl/>
              </w:rPr>
              <w:t>סבב ראשון: כל תלמיד מצביע לשני שמות (בפתק או בהרמת יד).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4. </w:t>
            </w:r>
            <w:r>
              <w:rPr>
                <w:b w:val="0"/>
                <w:sz w:val="24"/>
                <w:szCs w:val="24"/>
                <w:rtl/>
              </w:rPr>
              <w:t>סבב שני: בוחרים בין שני השמות שקיבלו הכי הרבה קולות.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5. </w:t>
            </w:r>
            <w:r>
              <w:rPr>
                <w:b w:val="0"/>
                <w:sz w:val="24"/>
                <w:szCs w:val="24"/>
                <w:rtl/>
              </w:rPr>
              <w:t>בוחרים גם שם חלופי – למקרה שכיתה אחרת סימנה את השם לפניכם.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FFFFF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>הבחירה שלנו</w:t>
            </w:r>
          </w:p>
          <w:p>
            <w:pPr>
              <w:bidi/>
              <w:spacing w:after="16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כיתה: __________     המנהיג שבחרנו: ______________________________</w:t>
            </w:r>
          </w:p>
          <w:p>
            <w:pPr>
              <w:bidi/>
              <w:spacing w:after="16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שם חלופי: ______________________________________________</w:t>
            </w:r>
          </w:p>
          <w:p>
            <w:pPr>
              <w:bidi/>
              <w:spacing w:after="16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למה בחרנו בו/בה? ________________________________________</w:t>
            </w:r>
          </w:p>
          <w:p>
            <w:pPr>
              <w:bidi/>
              <w:spacing w:after="16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_____________________________________________________________</w:t>
            </w:r>
          </w:p>
          <w:p>
            <w:pPr>
              <w:bidi/>
              <w:spacing w:after="80" w:before="0"/>
              <w:jc w:val="right"/>
            </w:pPr>
            <w:r>
              <w:rPr>
                <w:b/>
                <w:bCs/>
                <w:sz w:val="24"/>
                <w:szCs w:val="24"/>
                <w:rtl/>
              </w:rPr>
              <w:t>סימנו בטבלה המשותפת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p>
      <w:r>
        <w:br w:type="page"/>
      </w:r>
    </w:p>
    <w:p>
      <w:pPr>
        <w:pBdr>
          <w:bottom w:val="single" w:sz="12" w:space="2" w:color="5F8A5A"/>
        </w:pBdr>
        <w:bidi/>
        <w:spacing w:after="40" w:before="0"/>
        <w:jc w:val="right"/>
      </w:pPr>
      <w:r>
        <w:rPr>
          <w:b/>
          <w:bCs/>
          <w:color w:val="D9774A"/>
          <w:sz w:val="38"/>
          <w:szCs w:val="38"/>
          <w:rtl/>
        </w:rPr>
        <w:t xml:space="preserve">ג  </w:t>
      </w:r>
      <w:r>
        <w:rPr>
          <w:b/>
          <w:bCs/>
          <w:color w:val="2F4F3A"/>
          <w:sz w:val="38"/>
          <w:szCs w:val="38"/>
          <w:rtl/>
        </w:rPr>
        <w:t>שלב ג׳ – יוצרים את דמות המנהיג על קאפה</w:t>
      </w:r>
    </w:p>
    <w:p>
      <w:pPr>
        <w:bidi/>
        <w:spacing w:after="160" w:before="0"/>
        <w:jc w:val="right"/>
      </w:pPr>
      <w:r>
        <w:rPr>
          <w:b w:val="0"/>
          <w:color w:val="6B5A4A"/>
          <w:sz w:val="22"/>
          <w:szCs w:val="22"/>
          <w:rtl/>
        </w:rPr>
        <w:t>כל כיתה תקבל קאפה</w:t>
      </w:r>
    </w:p>
    <w:p>
      <w:pPr>
        <w:shd w:val="clear" w:color="auto" w:fill="F6E3D3"/>
        <w:bidi/>
        <w:spacing w:after="160" w:before="0"/>
        <w:jc w:val="center"/>
      </w:pPr>
      <w:r>
        <w:rPr>
          <w:b/>
          <w:bCs/>
          <w:color w:val="9A4A22"/>
          <w:sz w:val="26"/>
          <w:szCs w:val="26"/>
          <w:rtl/>
        </w:rPr>
        <w:t>הקאפה מוכנה עד 3.11.2026 – יום שלישי  |   פתיחת התערוכה: 4.11.2026</w:t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EEF5E8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>מה חייב להופיע על הקאפה?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 w:val="0"/>
                <w:sz w:val="24"/>
                <w:szCs w:val="24"/>
                <w:rtl/>
              </w:rPr>
              <w:t>ציור הדמות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 w:val="0"/>
                <w:sz w:val="24"/>
                <w:szCs w:val="24"/>
                <w:rtl/>
              </w:rPr>
              <w:t>שם הדמות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 w:val="0"/>
                <w:sz w:val="24"/>
                <w:szCs w:val="24"/>
                <w:rtl/>
              </w:rPr>
              <w:t>פרטים מזהים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 w:val="0"/>
                <w:sz w:val="24"/>
                <w:szCs w:val="24"/>
                <w:rtl/>
              </w:rPr>
              <w:t>קורות החיים – מי היא הייתה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 </w:t>
            </w:r>
            <w:r>
              <w:rPr>
                <w:b w:val="0"/>
                <w:sz w:val="24"/>
                <w:szCs w:val="24"/>
                <w:rtl/>
              </w:rPr>
              <w:t>תרומתה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DF8F0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>טיפים לקאפה טובה</w:t>
            </w:r>
            <w:r>
              <w:rPr>
                <w:b w:val="0"/>
                <w:color w:val="D9774A"/>
                <w:sz w:val="27"/>
                <w:szCs w:val="27"/>
                <w:rtl/>
              </w:rPr>
              <w:t xml:space="preserve">   הצעה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3"/>
                <w:szCs w:val="23"/>
                <w:rtl/>
              </w:rPr>
              <w:t xml:space="preserve">• </w:t>
            </w:r>
            <w:r>
              <w:rPr>
                <w:b w:val="0"/>
                <w:sz w:val="23"/>
                <w:szCs w:val="23"/>
                <w:rtl/>
              </w:rPr>
              <w:t>מתכננים קודם בעיפרון – על דף התכנון.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3"/>
                <w:szCs w:val="23"/>
                <w:rtl/>
              </w:rPr>
              <w:t xml:space="preserve">• </w:t>
            </w:r>
            <w:r>
              <w:rPr>
                <w:b w:val="0"/>
                <w:sz w:val="23"/>
                <w:szCs w:val="23"/>
                <w:rtl/>
              </w:rPr>
              <w:t>שם הדמות באותיות גדולות, שאפשר לקרוא מרחוק.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3"/>
                <w:szCs w:val="23"/>
                <w:rtl/>
              </w:rPr>
              <w:t xml:space="preserve">• </w:t>
            </w:r>
            <w:r>
              <w:rPr>
                <w:b w:val="0"/>
                <w:sz w:val="23"/>
                <w:szCs w:val="23"/>
                <w:rtl/>
              </w:rPr>
              <w:t>מעט טקסט, הרבה ציור: משפטים קצרים ובכתב ברור.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3"/>
                <w:szCs w:val="23"/>
                <w:rtl/>
              </w:rPr>
              <w:t xml:space="preserve">• </w:t>
            </w:r>
            <w:r>
              <w:rPr>
                <w:b w:val="0"/>
                <w:sz w:val="23"/>
                <w:szCs w:val="23"/>
                <w:rtl/>
              </w:rPr>
              <w:t>מוסיפים סמל או חפץ שמזוהה עם הדמות.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3"/>
                <w:szCs w:val="23"/>
                <w:rtl/>
              </w:rPr>
              <w:t xml:space="preserve">• </w:t>
            </w:r>
            <w:r>
              <w:rPr>
                <w:b w:val="0"/>
                <w:sz w:val="23"/>
                <w:szCs w:val="23"/>
                <w:rtl/>
              </w:rPr>
              <w:t>בודקים את העובדות במקורות אמינים.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3"/>
                <w:szCs w:val="23"/>
                <w:rtl/>
              </w:rPr>
              <w:t xml:space="preserve">• </w:t>
            </w:r>
            <w:r>
              <w:rPr>
                <w:b w:val="0"/>
                <w:sz w:val="23"/>
                <w:szCs w:val="23"/>
                <w:rtl/>
              </w:rPr>
              <w:t>מחלקים תפקידים: חוקרים, כותבים, ציירים, מעצבים.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FFFFF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>דף תכנון לקבוצה – ממלאים לפני שמציירים</w:t>
            </w:r>
          </w:p>
          <w:p>
            <w:pPr>
              <w:bidi/>
              <w:spacing w:after="14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שם המנהיג/ה: ____________________________   שנים: __________</w:t>
            </w:r>
          </w:p>
          <w:p>
            <w:pPr>
              <w:bidi/>
              <w:spacing w:after="14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מי הוא/היא היה/הייתה? ____________________________________</w:t>
            </w:r>
          </w:p>
          <w:p>
            <w:pPr>
              <w:bidi/>
              <w:spacing w:after="14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_____________________________________________________________</w:t>
            </w:r>
          </w:p>
          <w:p>
            <w:pPr>
              <w:bidi/>
              <w:spacing w:after="14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מה תרומתו/ה? ____________________________________________</w:t>
            </w:r>
          </w:p>
          <w:p>
            <w:pPr>
              <w:bidi/>
              <w:spacing w:after="14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_____________________________________________________________</w:t>
            </w:r>
          </w:p>
          <w:p>
            <w:pPr>
              <w:bidi/>
              <w:spacing w:after="14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3 פרטים מזהים: __________________________________________</w:t>
            </w:r>
          </w:p>
          <w:p>
            <w:pPr>
              <w:bidi/>
              <w:spacing w:after="140" w:before="0"/>
              <w:jc w:val="right"/>
            </w:pPr>
            <w:r>
              <w:rPr>
                <w:b w:val="0"/>
                <w:sz w:val="24"/>
                <w:szCs w:val="24"/>
                <w:rtl/>
              </w:rPr>
              <w:t>סמל / חפץ לציור: _______________   חברי הקבוצה: ______________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p>
      <w:r>
        <w:br w:type="page"/>
      </w:r>
    </w:p>
    <w:p>
      <w:pPr>
        <w:bidi/>
        <w:spacing w:after="80" w:before="0"/>
        <w:jc w:val="right"/>
      </w:pPr>
      <w:r>
        <w:rPr>
          <w:b w:val="0"/>
          <w:color w:val="6B5A4A"/>
          <w:sz w:val="22"/>
          <w:szCs w:val="22"/>
          <w:rtl/>
        </w:rPr>
        <w:t>סקיצה של הקאפה – איפה ימוקם כל דבר:</w:t>
      </w:r>
    </w:p>
    <w:tbl>
      <w:tblPr>
        <w:tblStyle w:val="TableGrid"/>
        <w:bidiVisual/>
        <w:tblW w:w="5000" w:type="pct"/>
        <w:tblLayout w:type="fixed"/>
        <w:tblLook w:firstColumn="1" w:firstRow="1" w:lastColumn="0" w:lastRow="0" w:noHBand="0" w:noVBand="1" w:val="04A0"/>
      </w:tblPr>
      <w:tblGrid>
        <w:gridCol w:w="5046"/>
        <w:gridCol w:w="5046"/>
      </w:tblGrid>
      <w:tr>
        <w:trPr>
          <w:trHeight w:val="1020"/>
        </w:trPr>
        <w:tc>
          <w:tcPr>
            <w:tcW w:type="dxa" w:w="10092"/>
            <w:gridSpan w:val="2"/>
          </w:tcPr>
          <w:p>
            <w:pPr>
              <w:bidi/>
              <w:jc w:val="center"/>
            </w:pPr>
            <w:r>
              <w:rPr>
                <w:color w:val="6B5A4A"/>
                <w:sz w:val="22"/>
              </w:rPr>
              <w:t>שם הדמות (באותיות גדולות)</w:t>
            </w:r>
          </w:p>
        </w:tc>
      </w:tr>
      <w:tr>
        <w:trPr>
          <w:trHeight w:val="5102"/>
        </w:trPr>
        <w:tc>
          <w:tcPr>
            <w:tcW w:type="dxa" w:w="5046"/>
          </w:tcPr>
          <w:p>
            <w:pPr>
              <w:bidi/>
              <w:jc w:val="center"/>
            </w:pPr>
            <w:r>
              <w:rPr>
                <w:color w:val="6B5A4A"/>
                <w:sz w:val="22"/>
              </w:rPr>
              <w:t>ציור הדמות</w:t>
            </w:r>
          </w:p>
        </w:tc>
        <w:tc>
          <w:tcPr>
            <w:tcW w:type="dxa" w:w="5046"/>
          </w:tcPr>
          <w:p>
            <w:pPr>
              <w:bidi/>
              <w:jc w:val="center"/>
            </w:pPr>
            <w:r>
              <w:rPr>
                <w:color w:val="6B5A4A"/>
                <w:sz w:val="22"/>
              </w:rPr>
              <w:t>פרטים מזהים + קורות חיים – מי היא הייתה</w:t>
            </w:r>
          </w:p>
        </w:tc>
      </w:tr>
      <w:tr>
        <w:trPr>
          <w:trHeight w:val="1701"/>
        </w:trPr>
        <w:tc>
          <w:tcPr>
            <w:tcW w:type="dxa" w:w="10092"/>
            <w:gridSpan w:val="2"/>
          </w:tcPr>
          <w:p>
            <w:pPr>
              <w:bidi/>
              <w:jc w:val="center"/>
            </w:pPr>
            <w:r>
              <w:rPr>
                <w:color w:val="6B5A4A"/>
                <w:sz w:val="22"/>
              </w:rPr>
              <w:t>תרומתה – מה צמח בזכותה?</w:t>
            </w:r>
          </w:p>
        </w:tc>
      </w:tr>
    </w:tbl>
    <w:p>
      <w:pPr>
        <w:bidi/>
        <w:spacing w:after="80" w:before="0"/>
        <w:jc w:val="right"/>
      </w:pPr>
      <w:r>
        <w:rPr>
          <w:b w:val="0"/>
          <w:sz w:val="12"/>
          <w:szCs w:val="12"/>
          <w:rtl/>
        </w:rPr>
      </w:r>
    </w:p>
    <w:p>
      <w:pPr>
        <w:pBdr>
          <w:bottom w:val="single" w:sz="12" w:space="2" w:color="5F8A5A"/>
        </w:pBdr>
        <w:bidi/>
        <w:spacing w:after="40" w:before="0"/>
        <w:jc w:val="right"/>
      </w:pPr>
      <w:r>
        <w:rPr>
          <w:b/>
          <w:bCs/>
          <w:color w:val="D9774A"/>
          <w:sz w:val="38"/>
          <w:szCs w:val="38"/>
          <w:rtl/>
        </w:rPr>
        <w:t xml:space="preserve">ד  </w:t>
      </w:r>
      <w:r>
        <w:rPr>
          <w:b/>
          <w:bCs/>
          <w:color w:val="2F4F3A"/>
          <w:sz w:val="38"/>
          <w:szCs w:val="38"/>
          <w:rtl/>
        </w:rPr>
        <w:t>שלב ד׳ – יוצאים לסייר ביריד</w:t>
      </w:r>
    </w:p>
    <w:p>
      <w:pPr>
        <w:bidi/>
        <w:spacing w:after="160" w:before="0"/>
        <w:jc w:val="right"/>
      </w:pPr>
      <w:r>
        <w:rPr>
          <w:b w:val="0"/>
          <w:color w:val="6B5A4A"/>
          <w:sz w:val="22"/>
          <w:szCs w:val="22"/>
          <w:rtl/>
        </w:rPr>
        <w:t>מתחיל עם פתיחת התערוכה ב־4.11.2026</w:t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EEF5E8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>מה עושים?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1. </w:t>
            </w:r>
            <w:r>
              <w:rPr>
                <w:b w:val="0"/>
                <w:sz w:val="24"/>
                <w:szCs w:val="24"/>
                <w:rtl/>
              </w:rPr>
              <w:t>בוחרים שעה מתוך המערכת שלכם.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2. </w:t>
            </w:r>
            <w:r>
              <w:rPr>
                <w:b w:val="0"/>
                <w:sz w:val="24"/>
                <w:szCs w:val="24"/>
                <w:rtl/>
              </w:rPr>
              <w:t>יוצאים לסייר עם התלמידים ביריד.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3. </w:t>
            </w:r>
            <w:r>
              <w:rPr>
                <w:b w:val="0"/>
                <w:sz w:val="24"/>
                <w:szCs w:val="24"/>
                <w:rtl/>
              </w:rPr>
              <w:t>התלמידים מבצעים משימות בהתאם לדף המנחה (בעמוד הבא – מוכן להדפסה, עותק לכל תלמיד).</w:t>
            </w:r>
          </w:p>
          <w:p>
            <w:pPr>
              <w:bidi/>
              <w:spacing w:after="40" w:before="0"/>
              <w:jc w:val="right"/>
            </w:pPr>
            <w:r>
              <w:rPr>
                <w:b/>
                <w:bCs/>
                <w:color w:val="D9774A"/>
                <w:sz w:val="24"/>
                <w:szCs w:val="24"/>
                <w:rtl/>
              </w:rPr>
              <w:t xml:space="preserve">4. </w:t>
            </w:r>
            <w:r>
              <w:rPr>
                <w:b w:val="0"/>
                <w:sz w:val="24"/>
                <w:szCs w:val="24"/>
                <w:rtl/>
              </w:rPr>
              <w:t>חוזרים לכיתה לשיתוף – משימה ד׳ בדף המנחה.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DF8F0"/>
          </w:tcPr>
          <w:p>
            <w:pPr>
              <w:bidi/>
              <w:spacing w:after="60" w:before="0"/>
              <w:jc w:val="right"/>
            </w:pPr>
            <w:r>
              <w:rPr>
                <w:b/>
                <w:bCs/>
                <w:color w:val="2F4F3A"/>
                <w:sz w:val="27"/>
                <w:szCs w:val="27"/>
                <w:rtl/>
              </w:rPr>
              <w:t xml:space="preserve"> רעיונות לסיור מוצלח</w:t>
            </w:r>
            <w:r>
              <w:rPr>
                <w:b w:val="0"/>
                <w:color w:val="D9774A"/>
                <w:sz w:val="27"/>
                <w:szCs w:val="27"/>
                <w:rtl/>
              </w:rPr>
              <w:t xml:space="preserve">   הצעה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• </w:t>
            </w:r>
            <w:r>
              <w:rPr>
                <w:b w:val="0"/>
                <w:sz w:val="24"/>
                <w:szCs w:val="24"/>
                <w:rtl/>
              </w:rPr>
              <w:t>לפני היציאה – קוראים יחד את הדף ומוודאים שכל תלמיד מגיע עם עט ומשטח כתיבה.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• </w:t>
            </w:r>
            <w:r>
              <w:rPr>
                <w:b w:val="0"/>
                <w:sz w:val="24"/>
                <w:szCs w:val="24"/>
                <w:rtl/>
              </w:rPr>
              <w:t>במהלך הסיור – מעודדים לעצור ליד כמה קאפות, לקרוא ולהתרשם לפני שבוחרים.</w:t>
            </w:r>
          </w:p>
          <w:p>
            <w:pPr>
              <w:bidi/>
              <w:spacing w:after="40" w:before="0"/>
              <w:jc w:val="right"/>
            </w:pPr>
            <w:r>
              <w:rPr>
                <w:b w:val="0"/>
                <w:color w:val="D9774A"/>
                <w:sz w:val="24"/>
                <w:szCs w:val="24"/>
                <w:rtl/>
              </w:rPr>
              <w:t xml:space="preserve">• </w:t>
            </w:r>
            <w:r>
              <w:rPr>
                <w:b w:val="0"/>
                <w:sz w:val="24"/>
                <w:szCs w:val="24"/>
                <w:rtl/>
              </w:rPr>
              <w:t>בשיתוף בכיתה – אפשר לרשום על הלוח את גיבורי התרבות שבחרו התלמידים ולסמן מי בחר דמות דומה.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p>
      <w:r>
        <w:br w:type="page"/>
      </w:r>
    </w:p>
    <w:p>
      <w:pPr>
        <w:bidi/>
        <w:spacing w:after="200" w:before="0"/>
        <w:jc w:val="right"/>
      </w:pPr>
      <w:r>
        <w:rPr>
          <w:b w:val="0"/>
          <w:sz w:val="24"/>
          <w:szCs w:val="24"/>
          <w:rtl/>
        </w:rPr>
        <w:t>שם: ______________________          כיתה: __________</w:t>
      </w:r>
    </w:p>
    <w:p>
      <w:pPr>
        <w:bidi/>
        <w:spacing w:after="80" w:before="0"/>
        <w:jc w:val="center"/>
      </w:pPr>
      <w:r>
        <w:rPr>
          <w:b/>
          <w:bCs/>
          <w:color w:val="2F4F3A"/>
          <w:sz w:val="38"/>
          <w:szCs w:val="38"/>
          <w:rtl/>
        </w:rPr>
        <w:t>פעילות "בעקבות מנהיגים" – דף מנחה לצפייה בתערוכה</w:t>
      </w:r>
    </w:p>
    <w:p>
      <w:pPr>
        <w:bidi/>
        <w:spacing w:after="240" w:before="0"/>
        <w:jc w:val="center"/>
      </w:pPr>
      <w:r>
        <w:rPr>
          <w:b w:val="0"/>
          <w:color w:val="D9774A"/>
          <w:sz w:val="30"/>
          <w:szCs w:val="30"/>
          <w:rtl/>
        </w:rPr>
        <w:t>סיירו בתערוכת המנהיגים והתרשמו</w:t>
      </w:r>
    </w:p>
    <w:p>
      <w:pPr>
        <w:bidi/>
        <w:spacing w:after="80" w:before="0"/>
        <w:jc w:val="right"/>
      </w:pPr>
      <w:r>
        <w:rPr>
          <w:b/>
          <w:bCs/>
          <w:color w:val="D9774A"/>
          <w:sz w:val="28"/>
          <w:szCs w:val="28"/>
          <w:rtl/>
        </w:rPr>
        <w:t xml:space="preserve">א. </w:t>
      </w:r>
      <w:r>
        <w:rPr>
          <w:b w:val="0"/>
          <w:sz w:val="28"/>
          <w:szCs w:val="28"/>
          <w:rtl/>
        </w:rPr>
        <w:t>הדמות שהרשימה אותי ביותר מתוך התערוכה היא: __________________</w:t>
      </w:r>
    </w:p>
    <w:p>
      <w:pPr>
        <w:bidi/>
        <w:spacing w:after="80" w:before="0"/>
        <w:jc w:val="right"/>
      </w:pPr>
      <w:r>
        <w:rPr>
          <w:b w:val="0"/>
          <w:sz w:val="26"/>
          <w:szCs w:val="26"/>
          <w:rtl/>
        </w:rPr>
        <w:t>ציין מה הרשים אותך: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b/>
          <w:bCs/>
          <w:color w:val="D9774A"/>
          <w:sz w:val="28"/>
          <w:szCs w:val="28"/>
          <w:rtl/>
        </w:rPr>
        <w:t xml:space="preserve">ב. </w:t>
      </w:r>
      <w:r>
        <w:rPr>
          <w:b w:val="0"/>
          <w:sz w:val="28"/>
          <w:szCs w:val="28"/>
          <w:rtl/>
        </w:rPr>
        <w:t>לו יכולת, איזו שאלה היית שואל את הדמות?: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80" w:before="0"/>
        <w:jc w:val="right"/>
      </w:pPr>
      <w:r>
        <w:rPr>
          <w:b/>
          <w:bCs/>
          <w:color w:val="D9774A"/>
          <w:sz w:val="28"/>
          <w:szCs w:val="28"/>
          <w:rtl/>
        </w:rPr>
        <w:t xml:space="preserve">ג. </w:t>
      </w:r>
      <w:r>
        <w:rPr>
          <w:b w:val="0"/>
          <w:sz w:val="28"/>
          <w:szCs w:val="28"/>
          <w:rtl/>
        </w:rPr>
        <w:t>בחר דמות (שלא מהתערוכה) שחי היום והוא גיבור תרבות בעיניך.</w:t>
      </w:r>
    </w:p>
    <w:p>
      <w:pPr>
        <w:bidi/>
        <w:spacing w:after="120" w:before="0"/>
        <w:jc w:val="right"/>
      </w:pPr>
      <w:r>
        <w:rPr>
          <w:b w:val="0"/>
          <w:sz w:val="26"/>
          <w:szCs w:val="26"/>
          <w:rtl/>
        </w:rPr>
        <w:t>ציין את שמו: _________________________</w:t>
      </w:r>
    </w:p>
    <w:p>
      <w:pPr>
        <w:bidi/>
        <w:spacing w:after="80" w:before="0"/>
        <w:jc w:val="right"/>
      </w:pPr>
      <w:r>
        <w:rPr>
          <w:b w:val="0"/>
          <w:sz w:val="26"/>
          <w:szCs w:val="26"/>
          <w:rtl/>
        </w:rPr>
        <w:t>איזה ערכים הדמות מייצגת?</w:t>
      </w:r>
    </w:p>
    <w:p>
      <w:pPr>
        <w:bidi/>
        <w:spacing w:after="80" w:before="0"/>
        <w:jc w:val="right"/>
      </w:pPr>
      <w:r>
        <w:rPr>
          <w:b w:val="0"/>
          <w:sz w:val="26"/>
          <w:szCs w:val="26"/>
          <w:rtl/>
        </w:rPr>
        <w:t>•  ____________________</w:t>
      </w:r>
    </w:p>
    <w:p>
      <w:pPr>
        <w:bidi/>
        <w:spacing w:after="80" w:before="0"/>
        <w:jc w:val="right"/>
      </w:pPr>
      <w:r>
        <w:rPr>
          <w:b w:val="0"/>
          <w:sz w:val="26"/>
          <w:szCs w:val="26"/>
          <w:rtl/>
        </w:rPr>
        <w:t>•  ____________________</w:t>
      </w:r>
    </w:p>
    <w:p>
      <w:pPr>
        <w:bidi/>
        <w:spacing w:after="80" w:before="0"/>
        <w:jc w:val="right"/>
      </w:pPr>
      <w:r>
        <w:rPr>
          <w:b w:val="0"/>
          <w:sz w:val="26"/>
          <w:szCs w:val="26"/>
          <w:rtl/>
        </w:rPr>
        <w:t>•  ____________________</w:t>
      </w:r>
    </w:p>
    <w:p>
      <w:pPr>
        <w:bidi/>
        <w:spacing w:after="80" w:before="0"/>
        <w:jc w:val="right"/>
      </w:pPr>
      <w:r>
        <w:rPr>
          <w:b/>
          <w:bCs/>
          <w:color w:val="D9774A"/>
          <w:sz w:val="28"/>
          <w:szCs w:val="28"/>
          <w:rtl/>
        </w:rPr>
        <w:t xml:space="preserve">ד. </w:t>
      </w:r>
      <w:r>
        <w:rPr>
          <w:b w:val="0"/>
          <w:sz w:val="28"/>
          <w:szCs w:val="28"/>
          <w:rtl/>
        </w:rPr>
        <w:t>בכיתה:</w:t>
      </w:r>
    </w:p>
    <w:p>
      <w:pPr>
        <w:bidi/>
        <w:spacing w:after="80" w:before="0"/>
        <w:jc w:val="right"/>
      </w:pPr>
      <w:r>
        <w:rPr>
          <w:b w:val="0"/>
          <w:sz w:val="26"/>
          <w:szCs w:val="26"/>
          <w:rtl/>
        </w:rPr>
        <w:t>שתפו בכיתה איזה דמויות בחרתם כגיבורי התרבות שלכם – האם יש תלמידים שבחרו דמות כשלכם?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bidi/>
        <w:spacing w:after="120" w:before="0"/>
        <w:jc w:val="right"/>
      </w:pPr>
      <w:r>
        <w:rPr>
          <w:b w:val="0"/>
          <w:color w:val="B9AD9C"/>
          <w:sz w:val="22"/>
          <w:szCs w:val="22"/>
          <w:rtl/>
        </w:rPr>
        <w:t>______________________________________________________________________________</w:t>
      </w:r>
    </w:p>
    <w:p>
      <w:pPr>
        <w:shd w:val="clear" w:color="auto" w:fill="FDF8F0"/>
        <w:bidi/>
        <w:spacing w:after="80" w:before="0"/>
        <w:jc w:val="center"/>
      </w:pPr>
      <w:r>
        <w:rPr>
          <w:b w:val="0"/>
          <w:color w:val="7A5233"/>
          <w:sz w:val="28"/>
          <w:szCs w:val="28"/>
          <w:rtl/>
        </w:rPr>
        <w:t>"העולם משתנה על ידי אנשים שמאמינים שהם יכולים לשנות אותו" – סטיב ג'ובס</w:t>
      </w:r>
    </w:p>
    <w:p>
      <w:r>
        <w:br w:type="page"/>
      </w:r>
    </w:p>
    <w:p>
      <w:pPr>
        <w:pBdr>
          <w:bottom w:val="single" w:sz="12" w:space="2" w:color="5F8A5A"/>
        </w:pBdr>
        <w:bidi/>
        <w:spacing w:after="40" w:before="0"/>
        <w:jc w:val="right"/>
      </w:pPr>
      <w:r>
        <w:rPr>
          <w:b/>
          <w:bCs/>
          <w:color w:val="D9774A"/>
          <w:sz w:val="38"/>
          <w:szCs w:val="38"/>
          <w:rtl/>
        </w:rPr>
        <w:t xml:space="preserve">  </w:t>
      </w:r>
      <w:r>
        <w:rPr>
          <w:b/>
          <w:bCs/>
          <w:color w:val="2F4F3A"/>
          <w:sz w:val="38"/>
          <w:szCs w:val="38"/>
          <w:rtl/>
        </w:rPr>
        <w:t>נספח – רשימת המנהיגים</w:t>
      </w:r>
    </w:p>
    <w:p>
      <w:pPr>
        <w:bidi/>
        <w:spacing w:after="160" w:before="0"/>
        <w:jc w:val="right"/>
      </w:pPr>
      <w:r>
        <w:rPr>
          <w:b w:val="0"/>
          <w:color w:val="6B5A4A"/>
          <w:sz w:val="22"/>
          <w:szCs w:val="22"/>
          <w:rtl/>
        </w:rPr>
        <w:t>יריד מנהיגים תשפ"ז · מנהיגים שנטעו שורשים והצמיחו עתיד</w:t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  <w:shd w:val="clear" w:color="auto" w:fill="F6E3D3"/>
          </w:tcPr>
          <w:p>
            <w:pPr>
              <w:bidi/>
              <w:spacing w:after="80" w:before="0"/>
              <w:jc w:val="right"/>
            </w:pPr>
            <w:r>
              <w:rPr>
                <w:b/>
                <w:bCs/>
                <w:sz w:val="24"/>
                <w:szCs w:val="24"/>
                <w:rtl/>
              </w:rPr>
              <w:t xml:space="preserve">שימו לב: </w:t>
            </w:r>
            <w:r>
              <w:rPr>
                <w:b w:val="0"/>
                <w:sz w:val="24"/>
                <w:szCs w:val="24"/>
                <w:rtl/>
              </w:rPr>
              <w:t xml:space="preserve">השמות הם הצעה בלבד ממספר תחומי מקצוע ועניין – ניתן לחשוב יחד עם הכיתה ולהוסיף שם בהתאם לנושא. הטבלה כאן להתמצאות; </w:t>
            </w:r>
            <w:r>
              <w:rPr>
                <w:b/>
                <w:bCs/>
                <w:sz w:val="24"/>
                <w:szCs w:val="24"/>
                <w:rtl/>
              </w:rPr>
              <w:t>הבדיקה והסימון נעשים בטבלה המשותפת</w:t>
            </w:r>
            <w:r>
              <w:rPr>
                <w:b w:val="0"/>
                <w:sz w:val="24"/>
                <w:szCs w:val="24"/>
                <w:rtl/>
              </w:rPr>
              <w:t xml:space="preserve"> – לפני הבחירה ומיד אחריה.</w:t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tbl>
      <w:tblPr>
        <w:tblStyle w:val="TableGrid"/>
        <w:bidiVisual/>
        <w:tblW w:w="5000" w:type="pct"/>
        <w:jc w:val="center"/>
        <w:tblLayout w:type="fixed"/>
        <w:tblLook w:firstColumn="1" w:firstRow="1" w:lastColumn="0" w:lastRow="0" w:noHBand="0" w:noVBand="1" w:val="04A0"/>
      </w:tblPr>
      <w:tblGrid>
        <w:gridCol w:w="729"/>
        <w:gridCol w:w="5107"/>
        <w:gridCol w:w="4255"/>
      </w:tblGrid>
      <w:tr>
        <w:tc>
          <w:tcPr>
            <w:tcW w:type="dxa" w:w="729"/>
            <w:shd w:val="clear" w:color="auto" w:fill="2F4F3A"/>
          </w:tcPr>
          <w:p>
            <w:pPr>
              <w:bidi/>
              <w:jc w:val="right"/>
            </w:pPr>
            <w:r/>
            <w:r>
              <w:rPr>
                <w:b/>
                <w:color w:val="FFFFFF"/>
                <w:sz w:val="24"/>
                <w:rtl/>
              </w:rPr>
              <w:t>#</w:t>
            </w:r>
          </w:p>
        </w:tc>
        <w:tc>
          <w:tcPr>
            <w:tcW w:type="dxa" w:w="5106"/>
            <w:shd w:val="clear" w:color="auto" w:fill="2F4F3A"/>
          </w:tcPr>
          <w:p>
            <w:pPr>
              <w:bidi/>
              <w:jc w:val="right"/>
            </w:pPr>
            <w:r/>
            <w:r>
              <w:rPr>
                <w:b/>
                <w:color w:val="FFFFFF"/>
                <w:sz w:val="24"/>
                <w:rtl/>
              </w:rPr>
              <w:t>שם המנהיג</w:t>
            </w:r>
          </w:p>
        </w:tc>
        <w:tc>
          <w:tcPr>
            <w:tcW w:type="dxa" w:w="4255"/>
            <w:shd w:val="clear" w:color="auto" w:fill="2F4F3A"/>
          </w:tcPr>
          <w:p>
            <w:pPr>
              <w:bidi/>
              <w:jc w:val="right"/>
            </w:pPr>
            <w:r/>
            <w:r>
              <w:rPr>
                <w:b/>
                <w:color w:val="FFFFFF"/>
                <w:sz w:val="24"/>
                <w:rtl/>
              </w:rPr>
              <w:t>הכיתה המבצעת</w:t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בנימין זאב הרצל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2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אליעזר בן יהודה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3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הנרייטה סאלד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4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הרב עובדיה יוסף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5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הרמב"ם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6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דויד בן גוריון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7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רות ביידר גינסבורג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8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עידן רייכל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9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אהרון ברק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10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שרה אהרונסון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11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רחל המשוררת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12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שמעון פרס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13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אילן רמון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14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עדה יונת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15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יוני נתניהו</w:t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16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17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  <w:tr>
        <w:tc>
          <w:tcPr>
            <w:tcW w:type="dxa" w:w="729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  <w:t>18</w:t>
            </w:r>
          </w:p>
        </w:tc>
        <w:tc>
          <w:tcPr>
            <w:tcW w:type="dxa" w:w="5106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  <w:tc>
          <w:tcPr>
            <w:tcW w:type="dxa" w:w="4255"/>
          </w:tcPr>
          <w:p>
            <w:pPr>
              <w:bidi/>
              <w:jc w:val="right"/>
            </w:pPr>
            <w:r/>
            <w:r>
              <w:rPr>
                <w:sz w:val="24"/>
                <w:rtl/>
              </w:rPr>
            </w:r>
          </w:p>
        </w:tc>
      </w:tr>
    </w:tbl>
    <w:p>
      <w:pPr>
        <w:bidi/>
        <w:spacing w:after="40" w:before="0"/>
        <w:jc w:val="right"/>
      </w:pPr>
      <w:r>
        <w:rPr>
          <w:b w:val="0"/>
          <w:sz w:val="8"/>
          <w:szCs w:val="8"/>
          <w:rtl/>
        </w:rPr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008000" cy="1008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08000" cy="100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after="0" w:before="0"/>
        <w:jc w:val="center"/>
      </w:pPr>
      <w:r>
        <w:rPr>
          <w:b w:val="0"/>
          <w:color w:val="6B5A4A"/>
          <w:sz w:val="21"/>
          <w:szCs w:val="21"/>
          <w:rtl/>
        </w:rPr>
        <w:t>לטבלה המשותפת:</w:t>
      </w:r>
    </w:p>
    <w:p>
      <w:pPr>
        <w:jc w:val="center"/>
      </w:pPr>
      <w:r>
        <w:rPr>
          <w:color w:val="6B5A4A"/>
          <w:sz w:val="17"/>
        </w:rPr>
        <w:t>https://docs.google.com/document/d/1Afq6c4jWYB30aF8ZpOltmsZDvtbcfUmyVSs0h8jOzk4/edit?usp=sharing</w:t>
      </w:r>
    </w:p>
    <w:p>
      <w:r>
        <w:br w:type="page"/>
      </w:r>
    </w:p>
    <w:p>
      <w:pPr>
        <w:pBdr>
          <w:bottom w:val="single" w:sz="12" w:space="2" w:color="5F8A5A"/>
        </w:pBdr>
        <w:bidi/>
        <w:spacing w:after="40" w:before="0"/>
        <w:jc w:val="right"/>
      </w:pPr>
      <w:r>
        <w:rPr>
          <w:b/>
          <w:bCs/>
          <w:color w:val="D9774A"/>
          <w:sz w:val="38"/>
          <w:szCs w:val="38"/>
          <w:rtl/>
        </w:rPr>
        <w:t xml:space="preserve">  </w:t>
      </w:r>
      <w:r>
        <w:rPr>
          <w:b/>
          <w:bCs/>
          <w:color w:val="2F4F3A"/>
          <w:sz w:val="38"/>
          <w:szCs w:val="38"/>
          <w:rtl/>
        </w:rPr>
        <w:t>הכרות קצרה עם המנהיגים שברשימה</w:t>
      </w:r>
    </w:p>
    <w:p>
      <w:pPr>
        <w:bidi/>
        <w:spacing w:after="120" w:before="0"/>
        <w:jc w:val="right"/>
      </w:pPr>
      <w:r>
        <w:rPr>
          <w:b w:val="0"/>
          <w:color w:val="6B5A4A"/>
          <w:sz w:val="21"/>
          <w:szCs w:val="21"/>
          <w:rtl/>
        </w:rPr>
        <w:t>כמה מילים על כל אחד – לפתיחת השיחה; לפני הכנת הקאפה כדאי להרחיב במקורות נוספים</w:t>
      </w:r>
      <w:r>
        <w:rPr>
          <w:b w:val="0"/>
          <w:color w:val="D9774A"/>
          <w:sz w:val="21"/>
          <w:szCs w:val="21"/>
          <w:rtl/>
        </w:rPr>
        <w:t xml:space="preserve">   תוספת לעזרה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בנימין זאב הרצל</w:t>
      </w:r>
      <w:r>
        <w:rPr>
          <w:b w:val="0"/>
          <w:color w:val="6B5A4A"/>
          <w:sz w:val="25"/>
          <w:szCs w:val="25"/>
          <w:rtl/>
        </w:rPr>
        <w:t xml:space="preserve">  (1860–1904)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חוזה מדינת היהודים. כתב את הספר "מדינת היהודים" (1896) וכינס את הקונגרס הציוני הראשון בבזל (1897). נטע את הרעיון הציוני המדיני – ומכוחו קמה מדינת ישראל. </w:t>
      </w:r>
      <w:r>
        <w:rPr>
          <w:b/>
          <w:bCs/>
          <w:color w:val="D9774A"/>
          <w:sz w:val="21"/>
          <w:szCs w:val="21"/>
          <w:rtl/>
        </w:rPr>
        <w:t xml:space="preserve"> "אם תרצו – אין זו אגדה"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אליעזר בן יהודה</w:t>
      </w:r>
      <w:r>
        <w:rPr>
          <w:b w:val="0"/>
          <w:color w:val="6B5A4A"/>
          <w:sz w:val="25"/>
          <w:szCs w:val="25"/>
          <w:rtl/>
        </w:rPr>
        <w:t xml:space="preserve">  (1858–1922)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מחייה השפה העברית כשפה מדוברת. בביתו דיברו רק עברית, חידש מילים רבות וחיבר את "מילון הלשון העברית". ייסד את ועד הלשון – שממנו צמחה האקדמיה ללשון העברית. </w:t>
      </w:r>
      <w:r>
        <w:rPr>
          <w:b/>
          <w:bCs/>
          <w:color w:val="D9774A"/>
          <w:sz w:val="21"/>
          <w:szCs w:val="21"/>
          <w:rtl/>
        </w:rPr>
        <w:t xml:space="preserve"> העברית שאנו מדברים היום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הנרייטה סאלד</w:t>
      </w:r>
      <w:r>
        <w:rPr>
          <w:b w:val="0"/>
          <w:color w:val="6B5A4A"/>
          <w:sz w:val="25"/>
          <w:szCs w:val="25"/>
          <w:rtl/>
        </w:rPr>
        <w:t xml:space="preserve">  (1860–1945)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מייסדת ארגון "הדסה" (1912), שהביא רפואה מודרנית לארץ. עמדה בראש "עליית הנוער", שהצילה אלפי ילדים ובני נוער מאירופה הנאצית ושיקמה אותם בארץ. </w:t>
      </w:r>
      <w:r>
        <w:rPr>
          <w:b/>
          <w:bCs/>
          <w:color w:val="D9774A"/>
          <w:sz w:val="21"/>
          <w:szCs w:val="21"/>
          <w:rtl/>
        </w:rPr>
        <w:t xml:space="preserve"> רפואה, חינוך והצלת ילדים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הרב עובדיה יוסף</w:t>
      </w:r>
      <w:r>
        <w:rPr>
          <w:b w:val="0"/>
          <w:color w:val="6B5A4A"/>
          <w:sz w:val="25"/>
          <w:szCs w:val="25"/>
          <w:rtl/>
        </w:rPr>
        <w:t xml:space="preserve">  (1920–2013)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פוסק הלכה ומגדולי הרבנים של דורו. כיהן כרב הראשי הספרדי לישראל (1973–1983). חיבר את ספרי השו"ת "יביע אומר" ו"יחווה דעת", ופעל להשיב את כבודה של מסורת יהדות המזרח. </w:t>
      </w:r>
      <w:r>
        <w:rPr>
          <w:b/>
          <w:bCs/>
          <w:color w:val="D9774A"/>
          <w:sz w:val="21"/>
          <w:szCs w:val="21"/>
          <w:rtl/>
        </w:rPr>
        <w:t xml:space="preserve"> "להחזיר עטרה ליושנה"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הרמב"ם</w:t>
      </w:r>
      <w:r>
        <w:rPr>
          <w:b w:val="0"/>
          <w:color w:val="6B5A4A"/>
          <w:sz w:val="25"/>
          <w:szCs w:val="25"/>
          <w:rtl/>
        </w:rPr>
        <w:t xml:space="preserve">  (1138–1204)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רבי משה בן מימון – פילוסוף, פוסק הלכה ורופא. נולד בקורדובה שבספרד ופעל במצרים. חיבר את "משנה תורה" ואת "מורה נבוכים", מהספרים החשובים בתולדות העם היהודי. </w:t>
      </w:r>
      <w:r>
        <w:rPr>
          <w:b/>
          <w:bCs/>
          <w:color w:val="D9774A"/>
          <w:sz w:val="21"/>
          <w:szCs w:val="21"/>
          <w:rtl/>
        </w:rPr>
        <w:t xml:space="preserve"> "ממשה עד משה לא קם כמשה"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דויד בן גוריון</w:t>
      </w:r>
      <w:r>
        <w:rPr>
          <w:b w:val="0"/>
          <w:color w:val="6B5A4A"/>
          <w:sz w:val="25"/>
          <w:szCs w:val="25"/>
          <w:rtl/>
        </w:rPr>
        <w:t xml:space="preserve">  (1886–1973)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ראש הממשלה הראשון של ישראל. הכריז על הקמת המדינה ב־14 במאי 1948 והוביל את הקמת צה"ל ומוסדות המדינה. האמין בהפרחת הנגב ועבר לגור בקיבוץ שדה בוקר. </w:t>
      </w:r>
      <w:r>
        <w:rPr>
          <w:b/>
          <w:bCs/>
          <w:color w:val="D9774A"/>
          <w:sz w:val="21"/>
          <w:szCs w:val="21"/>
          <w:rtl/>
        </w:rPr>
        <w:t xml:space="preserve"> הכרזת העצמאות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רות ביידר גינסבורג</w:t>
      </w:r>
      <w:r>
        <w:rPr>
          <w:b w:val="0"/>
          <w:color w:val="6B5A4A"/>
          <w:sz w:val="25"/>
          <w:szCs w:val="25"/>
          <w:rtl/>
        </w:rPr>
        <w:t xml:space="preserve">  (1933–2020)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שופטת יהודייה בבית המשפט העליון של ארצות הברית (1993–2020). הקדישה את חייה למאבק לשוויון זכויות לנשים ולגברים, והפכה לסמל של צדק ועקשנות. </w:t>
      </w:r>
      <w:r>
        <w:rPr>
          <w:b/>
          <w:bCs/>
          <w:color w:val="D9774A"/>
          <w:sz w:val="21"/>
          <w:szCs w:val="21"/>
          <w:rtl/>
        </w:rPr>
        <w:t xml:space="preserve"> שוויון וצדק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עידן רייכל</w:t>
      </w:r>
      <w:r>
        <w:rPr>
          <w:b w:val="0"/>
          <w:color w:val="6B5A4A"/>
          <w:sz w:val="25"/>
          <w:szCs w:val="25"/>
          <w:rtl/>
        </w:rPr>
        <w:t xml:space="preserve">  (נולד ב־1977)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מוזיקאי, מלחין ויוצר "הפרויקט של עידן רייכל". שילב בשיריו שפות ותרבויות שונות – עברית, אמהרית, ערבית ועוד – וחיבר בין קהילות בישראל ובעולם. </w:t>
      </w:r>
      <w:r>
        <w:rPr>
          <w:b/>
          <w:bCs/>
          <w:color w:val="D9774A"/>
          <w:sz w:val="21"/>
          <w:szCs w:val="21"/>
          <w:rtl/>
        </w:rPr>
        <w:t xml:space="preserve"> מוזיקה שמחברת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אהרון ברק</w:t>
      </w:r>
      <w:r>
        <w:rPr>
          <w:b w:val="0"/>
          <w:color w:val="6B5A4A"/>
          <w:sz w:val="25"/>
          <w:szCs w:val="25"/>
          <w:rtl/>
        </w:rPr>
        <w:t xml:space="preserve">  (נולד ב־1936)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ניצול שואה שעלה לארץ בילדותו. כיהן כיועץ המשפטי לממשלה וכנשיא בית המשפט העליון (1995–2006). ממעצבי המשפט בישראל בתחום זכויות האדם. </w:t>
      </w:r>
      <w:r>
        <w:rPr>
          <w:b/>
          <w:bCs/>
          <w:color w:val="D9774A"/>
          <w:sz w:val="21"/>
          <w:szCs w:val="21"/>
          <w:rtl/>
        </w:rPr>
        <w:t xml:space="preserve"> משפט וזכויות אדם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שרה אהרונסון</w:t>
      </w:r>
      <w:r>
        <w:rPr>
          <w:b w:val="0"/>
          <w:color w:val="6B5A4A"/>
          <w:sz w:val="25"/>
          <w:szCs w:val="25"/>
          <w:rtl/>
        </w:rPr>
        <w:t xml:space="preserve">  (1890–1917)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ממנהיגי מחתרת ניל"י בזכרון יעקב, שפעלה במלחמת העולם הראשונה נגד השלטון העות'מאני. כשנתפסה, עמדה בעינויים ולא הסגירה את חבריה. </w:t>
      </w:r>
      <w:r>
        <w:rPr>
          <w:b/>
          <w:bCs/>
          <w:color w:val="D9774A"/>
          <w:sz w:val="21"/>
          <w:szCs w:val="21"/>
          <w:rtl/>
        </w:rPr>
        <w:t xml:space="preserve"> אומץ ונאמנות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רחל המשוררת</w:t>
      </w:r>
      <w:r>
        <w:rPr>
          <w:b w:val="0"/>
          <w:color w:val="6B5A4A"/>
          <w:sz w:val="25"/>
          <w:szCs w:val="25"/>
          <w:rtl/>
        </w:rPr>
        <w:t xml:space="preserve">  (1890–1931)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רחל בלובשטיין – משוררת עברית שעלתה לארץ ב־1909 ועבדה בחוות העלמות בכנרת. שיריה ("כנרת", "ואולי", "זמר נוגה") מבטאים אהבה לארץ ולנוף, ומושרים עד היום. </w:t>
      </w:r>
      <w:r>
        <w:rPr>
          <w:b/>
          <w:bCs/>
          <w:color w:val="D9774A"/>
          <w:sz w:val="21"/>
          <w:szCs w:val="21"/>
          <w:rtl/>
        </w:rPr>
        <w:t xml:space="preserve"> "ואולי לא היו הדברים מעולם"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שמעון פרס</w:t>
      </w:r>
      <w:r>
        <w:rPr>
          <w:b w:val="0"/>
          <w:color w:val="6B5A4A"/>
          <w:sz w:val="25"/>
          <w:szCs w:val="25"/>
          <w:rtl/>
        </w:rPr>
        <w:t xml:space="preserve">  (1923–2016)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מראשי מדינת ישראל: ראש ממשלה והנשיא התשיעי. היה שותף לבניית מערכת הביטחון, קידם מדע וחדשנות, וזכה בפרס נובל לשלום (1994). </w:t>
      </w:r>
      <w:r>
        <w:rPr>
          <w:b/>
          <w:bCs/>
          <w:color w:val="D9774A"/>
          <w:sz w:val="21"/>
          <w:szCs w:val="21"/>
          <w:rtl/>
        </w:rPr>
        <w:t xml:space="preserve"> חזון, חדשנות ושלום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אילן רמון</w:t>
      </w:r>
      <w:r>
        <w:rPr>
          <w:b w:val="0"/>
          <w:color w:val="6B5A4A"/>
          <w:sz w:val="25"/>
          <w:szCs w:val="25"/>
          <w:rtl/>
        </w:rPr>
        <w:t xml:space="preserve">  (1954–2003)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טייס קרב והאסטרונאוט הישראלי הראשון. נספה באסון מעבורת החלל "קולומביה" (2003). לקח עמו לחלל סמלים מהעבר – ובהם הציור "נוף ירח" של הילד פטר גינז שנספה בשואה. </w:t>
      </w:r>
      <w:r>
        <w:rPr>
          <w:b/>
          <w:bCs/>
          <w:color w:val="D9774A"/>
          <w:sz w:val="21"/>
          <w:szCs w:val="21"/>
          <w:rtl/>
        </w:rPr>
        <w:t xml:space="preserve"> מהשורשים אל החלל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עדה יונת</w:t>
      </w:r>
      <w:r>
        <w:rPr>
          <w:b w:val="0"/>
          <w:color w:val="6B5A4A"/>
          <w:sz w:val="25"/>
          <w:szCs w:val="25"/>
          <w:rtl/>
        </w:rPr>
        <w:t xml:space="preserve">  (1939–2026)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הייתה מדענית במכון ויצמן למדע. זכתה בפרס נובל לכימיה (2009) על חקר מבנה הריבוזום – הישראלית הראשונה שזכתה בפרס נובל, ומודל לנערות ולנערים במדע. </w:t>
      </w:r>
      <w:r>
        <w:rPr>
          <w:b/>
          <w:bCs/>
          <w:color w:val="D9774A"/>
          <w:sz w:val="21"/>
          <w:szCs w:val="21"/>
          <w:rtl/>
        </w:rPr>
        <w:t xml:space="preserve"> סקרנות והתמדה</w:t>
      </w:r>
    </w:p>
    <w:p>
      <w:pPr>
        <w:bidi/>
        <w:spacing w:after="0" w:before="0"/>
        <w:jc w:val="right"/>
      </w:pPr>
      <w:r>
        <w:rPr>
          <w:b/>
          <w:bCs/>
          <w:color w:val="2F4F3A"/>
          <w:sz w:val="25"/>
          <w:szCs w:val="25"/>
          <w:rtl/>
        </w:rPr>
        <w:t>יוני נתניהו</w:t>
      </w:r>
      <w:r>
        <w:rPr>
          <w:b w:val="0"/>
          <w:color w:val="6B5A4A"/>
          <w:sz w:val="25"/>
          <w:szCs w:val="25"/>
          <w:rtl/>
        </w:rPr>
        <w:t xml:space="preserve">  (1946–1976)</w:t>
      </w:r>
    </w:p>
    <w:p>
      <w:pPr>
        <w:bidi/>
        <w:spacing w:after="100" w:before="0"/>
        <w:jc w:val="right"/>
      </w:pPr>
      <w:r>
        <w:rPr>
          <w:b w:val="0"/>
          <w:sz w:val="21"/>
          <w:szCs w:val="21"/>
          <w:rtl/>
        </w:rPr>
        <w:t xml:space="preserve">מפקד סיירת מטכ"ל. נפל במבצע אנטבה (שנקרא אחר כך "מבצע יונתן") לשחרור בני ערובה ישראלים, ב־4 ביולי 1976. סמל למנהיגות מלפנים ולאחריות. </w:t>
      </w:r>
      <w:r>
        <w:rPr>
          <w:b/>
          <w:bCs/>
          <w:color w:val="D9774A"/>
          <w:sz w:val="21"/>
          <w:szCs w:val="21"/>
          <w:rtl/>
        </w:rPr>
        <w:t xml:space="preserve"> "אחריי!"</w:t>
      </w:r>
    </w:p>
    <w:sectPr w:rsidR="00FC693F" w:rsidRPr="0006063C" w:rsidSect="00034616">
      <w:footerReference w:type="default" r:id="rId9"/>
      <w:headerReference w:type="default" r:id="rId12"/>
      <w:pgSz w:w="11906" w:h="16838"/>
      <w:pgMar w:top="794" w:right="907" w:bottom="907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color w:val="6B5A4A"/>
        <w:sz w:val="19"/>
        <w:rtl/>
      </w:rPr>
      <w:t>יצרה: רוית ראש בן ישי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Rule="exact" w:line="20"/>
    </w:pPr>
    <w:r>
      <w:rPr>
        <w:sz w:val="2"/>
      </w:rPr>
      <w:drawing>
        <wp:anchor xmlns:a="http://schemas.openxmlformats.org/drawingml/2006/main" distT="0" distB="0" distL="0" distR="0" simplePos="0" relativeHeight="251659264" behindDoc="0" locked="0" layoutInCell="1" allowOverlap="1">
          <wp:simplePos x="0" y="0"/>
          <wp:positionH relativeFrom="page">
            <wp:posOffset>162000</wp:posOffset>
          </wp:positionH>
          <wp:positionV relativeFrom="page">
            <wp:posOffset>162000</wp:posOffset>
          </wp:positionV>
          <wp:extent cx="468000" cy="468000"/>
          <wp:effectExtent l="0" t="0" r="0" b="0"/>
          <wp:wrapNone/>
          <wp:docPr id="1" name="Picture 1"/>
          <wp:cNvGraphicFramePr>
            <a:graphicFrameLocks noChangeAspect="1"/>
          </wp:cNvGraphicFramePr>
          <a:graphic xmlns:pic="http://schemas.openxmlformats.org/drawingml/2006/picture">
            <a:graphicData uri="http://schemas.openxmlformats.org/drawingml/2006/picture">
              <pic:pic>
                <pic:nvPicPr>
                  <pic:cNvPr id="0" name="l96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8000" cy="4680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.png"/><Relationship Id="rId12" Type="http://schemas.openxmlformats.org/officeDocument/2006/relationships/header" Target="head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